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8E27" w14:textId="0F289502" w:rsidR="0083078B" w:rsidRPr="00267C30" w:rsidRDefault="00E37C00">
      <w:pPr>
        <w:rPr>
          <w:b/>
          <w:bCs/>
          <w:sz w:val="28"/>
          <w:szCs w:val="28"/>
        </w:rPr>
      </w:pPr>
      <w:r w:rsidRPr="00267C30">
        <w:rPr>
          <w:b/>
          <w:bCs/>
          <w:sz w:val="28"/>
          <w:szCs w:val="28"/>
        </w:rPr>
        <w:t>Skjema vedr kompetanse</w:t>
      </w:r>
      <w:r w:rsidR="00546746">
        <w:rPr>
          <w:b/>
          <w:bCs/>
          <w:sz w:val="28"/>
          <w:szCs w:val="28"/>
        </w:rPr>
        <w:t xml:space="preserve"> og erfaring</w:t>
      </w:r>
    </w:p>
    <w:p w14:paraId="00DE787F" w14:textId="4634B186" w:rsidR="00E37C00" w:rsidRDefault="00E37C00">
      <w:r>
        <w:t>Leverandør skal fylle ut skjema for tilbudt konsulent (dersom leverandør tilbyr flere konsulenter, skal det fylles ut ett skjema pr konsulent).</w:t>
      </w:r>
      <w:r w:rsidR="00B13358">
        <w:t xml:space="preserve"> I tillegg skal leverandør legge ved CV med relevante referanser.</w:t>
      </w:r>
    </w:p>
    <w:p w14:paraId="6CAE70F6" w14:textId="2B8470B7" w:rsidR="00E37C00" w:rsidRDefault="00E37C00">
      <w:r>
        <w:t xml:space="preserve">Skjema skal synliggjøre den tilbudte konsulent sin oppfyllelse av krav til kompetanse og erfaring som </w:t>
      </w:r>
      <w:r w:rsidRPr="00E37C00">
        <w:rPr>
          <w:i/>
          <w:iCs/>
        </w:rPr>
        <w:t>Digitaliseringsdirektoratet</w:t>
      </w:r>
      <w:r>
        <w:t xml:space="preserve"> stiller</w:t>
      </w:r>
      <w:r w:rsidR="00B13358">
        <w:t xml:space="preserve"> i konkurransen.</w:t>
      </w:r>
    </w:p>
    <w:p w14:paraId="1F588F3B" w14:textId="5EF97390" w:rsidR="00E37C00" w:rsidRDefault="00B13358">
      <w:r>
        <w:t>Besvarelse i skjema</w:t>
      </w:r>
      <w:r w:rsidR="00853AF1">
        <w:t xml:space="preserve"> av </w:t>
      </w:r>
      <w:r w:rsidR="0067522D">
        <w:t>K2, K3, K4</w:t>
      </w:r>
      <w:r w:rsidR="001F080F">
        <w:t>, K5 og K6</w:t>
      </w:r>
      <w:r>
        <w:t>, vil bli brukt i evalueringen av kriteriet ‘Kompetanse</w:t>
      </w:r>
      <w:r w:rsidR="000D4FE9">
        <w:t xml:space="preserve"> og erfaring</w:t>
      </w:r>
      <w:r>
        <w:t>’</w:t>
      </w:r>
    </w:p>
    <w:p w14:paraId="18508425" w14:textId="6208208D" w:rsidR="003C7B46" w:rsidRPr="003C7B46" w:rsidRDefault="003C7B46">
      <w:pPr>
        <w:rPr>
          <w:i/>
          <w:iCs/>
        </w:rPr>
      </w:pPr>
      <w:r w:rsidRPr="003C7B46">
        <w:rPr>
          <w:i/>
          <w:iCs/>
        </w:rPr>
        <w:t xml:space="preserve">MERK: Språkkrav </w:t>
      </w:r>
      <w:r w:rsidR="002B12FF">
        <w:rPr>
          <w:i/>
          <w:iCs/>
        </w:rPr>
        <w:t>besvares under punkt 3.0 i kravskjema</w:t>
      </w:r>
      <w:r w:rsidRPr="003C7B46">
        <w:rPr>
          <w:i/>
          <w:iCs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92C88" w14:paraId="50FAB52E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3D" w14:textId="589E2501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Navn på tilbudt </w:t>
            </w:r>
            <w:r w:rsidR="00F52C7A">
              <w:rPr>
                <w:b/>
                <w:bCs/>
              </w:rPr>
              <w:t>kandidat</w:t>
            </w:r>
            <w:r>
              <w:rPr>
                <w:b/>
                <w:bCs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506" w14:textId="77777777" w:rsidR="00492C88" w:rsidRDefault="00492C88"/>
        </w:tc>
      </w:tr>
      <w:tr w:rsidR="00492C88" w14:paraId="1BE468AA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2EC" w14:textId="19707BA8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– </w:t>
            </w:r>
            <w:r w:rsidR="00E22E6D">
              <w:rPr>
                <w:b/>
                <w:bCs/>
              </w:rPr>
              <w:t>e-</w:t>
            </w:r>
            <w:r>
              <w:rPr>
                <w:b/>
                <w:bCs/>
              </w:rPr>
              <w:t>postadresse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7014" w14:textId="77777777" w:rsidR="00492C88" w:rsidRDefault="00492C88"/>
        </w:tc>
      </w:tr>
      <w:tr w:rsidR="00492C88" w14:paraId="1DEE5955" w14:textId="77777777" w:rsidTr="00A762DC">
        <w:trPr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FA7B" w14:textId="42C17CA9" w:rsidR="00492C88" w:rsidRDefault="00492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Kontaktinformasjon </w:t>
            </w:r>
            <w:r w:rsidR="00E22E6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A4F20">
              <w:rPr>
                <w:b/>
                <w:bCs/>
              </w:rPr>
              <w:t>t</w:t>
            </w:r>
            <w:r w:rsidR="00E22E6D">
              <w:rPr>
                <w:b/>
                <w:bCs/>
              </w:rPr>
              <w:t>lf.nr.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76B" w14:textId="77777777" w:rsidR="00492C88" w:rsidRDefault="00492C88"/>
        </w:tc>
      </w:tr>
    </w:tbl>
    <w:p w14:paraId="54A2996B" w14:textId="7CE47BC1" w:rsidR="00E37C00" w:rsidRDefault="00E37C00"/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683"/>
        <w:gridCol w:w="3848"/>
        <w:gridCol w:w="4678"/>
      </w:tblGrid>
      <w:tr w:rsidR="00B10499" w:rsidRPr="00B10499" w14:paraId="0994DB0C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2E37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F5A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MÅ-krav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64C6" w14:textId="297EFBAD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 xml:space="preserve">Beskrivelse av oppfyllelse og tilhørende </w:t>
            </w:r>
            <w:r w:rsidR="000054F9">
              <w:rPr>
                <w:b/>
                <w:bCs/>
              </w:rPr>
              <w:t>dokumentasjon</w:t>
            </w:r>
          </w:p>
        </w:tc>
      </w:tr>
      <w:tr w:rsidR="00B10499" w:rsidRPr="00B10499" w14:paraId="5A46A8CD" w14:textId="77777777" w:rsidTr="00DD3B07">
        <w:trPr>
          <w:trHeight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0B" w14:textId="176618D5" w:rsidR="00B10499" w:rsidRPr="00B10499" w:rsidRDefault="00385F63" w:rsidP="00B10499">
            <w:pPr>
              <w:jc w:val="center"/>
            </w:pPr>
            <w:r>
              <w:t>K</w:t>
            </w:r>
            <w:r w:rsidR="00B10499" w:rsidRPr="00B10499"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01B0" w14:textId="0FECAC1A" w:rsidR="00B10499" w:rsidRPr="00B10499" w:rsidRDefault="006F2B91" w:rsidP="00D92C1B">
            <w:r>
              <w:t>Kandidat</w:t>
            </w:r>
            <w:r w:rsidR="00D92C1B">
              <w:t xml:space="preserve"> må ha minimum </w:t>
            </w:r>
            <w:r w:rsidR="001B0FEB">
              <w:rPr>
                <w:rFonts w:cstheme="minorHAnsi"/>
              </w:rPr>
              <w:t>6</w:t>
            </w:r>
            <w:r w:rsidR="001B0FEB" w:rsidRPr="00B37635">
              <w:rPr>
                <w:rFonts w:cstheme="minorHAnsi"/>
              </w:rPr>
              <w:t xml:space="preserve"> års dokumenter erfaring som Enterprise Agile Coach</w:t>
            </w:r>
            <w:r w:rsidR="00EC4BD8">
              <w:rPr>
                <w:rFonts w:cstheme="minorHAnsi"/>
              </w:rPr>
              <w:t xml:space="preserve"> – med god kompetanse innen produkt frameworket, Enterprise Agile</w:t>
            </w:r>
            <w:r w:rsidR="00A76610">
              <w:rPr>
                <w:rFonts w:cstheme="minorHAnsi"/>
              </w:rPr>
              <w:t xml:space="preserve"> rammeverk og organisasjonspsykologi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7E5" w14:textId="77777777" w:rsidR="00B10499" w:rsidRPr="00B10499" w:rsidRDefault="00B10499" w:rsidP="00B10499"/>
        </w:tc>
      </w:tr>
    </w:tbl>
    <w:p w14:paraId="63C6ADCB" w14:textId="77777777" w:rsidR="00B10499" w:rsidRPr="00B10499" w:rsidRDefault="00B10499" w:rsidP="00B10499">
      <w:pPr>
        <w:rPr>
          <w:b/>
          <w:bCs/>
          <w:strike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745"/>
        <w:gridCol w:w="3828"/>
        <w:gridCol w:w="4636"/>
      </w:tblGrid>
      <w:tr w:rsidR="00B10499" w:rsidRPr="00B10499" w14:paraId="2AE935F3" w14:textId="77777777" w:rsidTr="00D323AA">
        <w:trPr>
          <w:trHeight w:val="397"/>
          <w:tblHeader/>
        </w:trPr>
        <w:tc>
          <w:tcPr>
            <w:tcW w:w="745" w:type="dxa"/>
            <w:vAlign w:val="center"/>
          </w:tcPr>
          <w:p w14:paraId="58061F1C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Nr</w:t>
            </w:r>
          </w:p>
        </w:tc>
        <w:tc>
          <w:tcPr>
            <w:tcW w:w="3828" w:type="dxa"/>
            <w:vAlign w:val="center"/>
          </w:tcPr>
          <w:p w14:paraId="7DE45141" w14:textId="35355EB6" w:rsidR="00B10499" w:rsidRPr="00B10499" w:rsidRDefault="00A632BC" w:rsidP="00B10499">
            <w:pPr>
              <w:rPr>
                <w:b/>
                <w:bCs/>
              </w:rPr>
            </w:pPr>
            <w:r>
              <w:rPr>
                <w:b/>
                <w:bCs/>
              </w:rPr>
              <w:t>BØR</w:t>
            </w:r>
            <w:r w:rsidR="00B10499" w:rsidRPr="00B10499">
              <w:rPr>
                <w:b/>
                <w:bCs/>
              </w:rPr>
              <w:t>-krav</w:t>
            </w:r>
            <w:r w:rsidR="0046538E">
              <w:rPr>
                <w:b/>
                <w:bCs/>
              </w:rPr>
              <w:t xml:space="preserve"> som evalueres</w:t>
            </w:r>
          </w:p>
        </w:tc>
        <w:tc>
          <w:tcPr>
            <w:tcW w:w="4636" w:type="dxa"/>
            <w:vAlign w:val="center"/>
          </w:tcPr>
          <w:p w14:paraId="3B0E33E2" w14:textId="77777777" w:rsidR="00B10499" w:rsidRPr="00B10499" w:rsidRDefault="00B10499" w:rsidP="00B10499">
            <w:pPr>
              <w:rPr>
                <w:b/>
                <w:bCs/>
              </w:rPr>
            </w:pPr>
            <w:r w:rsidRPr="00B10499">
              <w:rPr>
                <w:b/>
                <w:bCs/>
              </w:rPr>
              <w:t>Beskrivelse av oppfyllelse og tilhørende referanseprosjekt(er)</w:t>
            </w:r>
          </w:p>
        </w:tc>
      </w:tr>
      <w:tr w:rsidR="000433DF" w:rsidRPr="00B10499" w14:paraId="6A62D958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4FC784BE" w14:textId="29FDA5A5" w:rsidR="000433DF" w:rsidRPr="00B10499" w:rsidRDefault="00385F63" w:rsidP="000433DF">
            <w:pPr>
              <w:jc w:val="center"/>
            </w:pPr>
            <w:r>
              <w:t>K2</w:t>
            </w:r>
          </w:p>
        </w:tc>
        <w:tc>
          <w:tcPr>
            <w:tcW w:w="3828" w:type="dxa"/>
            <w:vAlign w:val="center"/>
          </w:tcPr>
          <w:p w14:paraId="06C525FB" w14:textId="088F82DF" w:rsidR="000433DF" w:rsidRPr="005369BB" w:rsidRDefault="00E52CF1" w:rsidP="000433DF">
            <w:pPr>
              <w:spacing w:before="100" w:beforeAutospacing="1" w:after="100" w:afterAutospacing="1"/>
              <w:rPr>
                <w:szCs w:val="22"/>
              </w:rPr>
            </w:pPr>
            <w:r>
              <w:rPr>
                <w:szCs w:val="22"/>
              </w:rPr>
              <w:t>V</w:t>
            </w:r>
            <w:r w:rsidR="00A26627">
              <w:rPr>
                <w:szCs w:val="22"/>
              </w:rPr>
              <w:t xml:space="preserve">ise til lignende arbeid der det er blitt </w:t>
            </w:r>
            <w:r w:rsidR="00030C3C" w:rsidRPr="00030C3C">
              <w:rPr>
                <w:szCs w:val="22"/>
              </w:rPr>
              <w:t>gjennomført analyser over dagens situasjon og rammeverk i ulike bedrifter (eksisterende verdistrømmer)</w:t>
            </w:r>
            <w:r w:rsidR="00FB5661">
              <w:rPr>
                <w:szCs w:val="22"/>
              </w:rPr>
              <w:t>,</w:t>
            </w:r>
            <w:r w:rsidR="00030C3C" w:rsidRPr="00030C3C">
              <w:rPr>
                <w:szCs w:val="22"/>
              </w:rPr>
              <w:t xml:space="preserve"> og se etter muligheter for forbedring og effektivisering</w:t>
            </w:r>
          </w:p>
        </w:tc>
        <w:tc>
          <w:tcPr>
            <w:tcW w:w="4636" w:type="dxa"/>
            <w:vAlign w:val="center"/>
          </w:tcPr>
          <w:p w14:paraId="544EB42C" w14:textId="77777777" w:rsidR="000433DF" w:rsidRPr="00B10499" w:rsidRDefault="000433DF" w:rsidP="000433DF"/>
        </w:tc>
      </w:tr>
      <w:tr w:rsidR="00385F63" w:rsidRPr="00B10499" w14:paraId="1D212A5F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34CEA17F" w14:textId="27980505" w:rsidR="00385F63" w:rsidRDefault="00385F63" w:rsidP="000433DF">
            <w:pPr>
              <w:jc w:val="center"/>
            </w:pPr>
            <w:r>
              <w:t>K3</w:t>
            </w:r>
          </w:p>
        </w:tc>
        <w:tc>
          <w:tcPr>
            <w:tcW w:w="3828" w:type="dxa"/>
            <w:vAlign w:val="center"/>
          </w:tcPr>
          <w:p w14:paraId="76165349" w14:textId="4FC037BC" w:rsidR="00385F63" w:rsidRPr="008054B8" w:rsidRDefault="00D848A6" w:rsidP="000433DF">
            <w:pPr>
              <w:spacing w:before="100" w:beforeAutospacing="1" w:after="100" w:afterAutospacing="1"/>
              <w:rPr>
                <w:szCs w:val="22"/>
              </w:rPr>
            </w:pPr>
            <w:r w:rsidRPr="00D848A6">
              <w:rPr>
                <w:szCs w:val="22"/>
              </w:rPr>
              <w:t>Dokumentere erfaring og bruk av ulike rammeverk: Benytte hensiktsmessig “best practice” fra agile rammeverk, inkludert Nexus, Large Scale Scrum (LeSS), Disciplined Agile Delivery (DAD), og Scaled Agile Framework (SAFe), som kan tilpasses avdelingens prosesser</w:t>
            </w:r>
          </w:p>
        </w:tc>
        <w:tc>
          <w:tcPr>
            <w:tcW w:w="4636" w:type="dxa"/>
            <w:vAlign w:val="center"/>
          </w:tcPr>
          <w:p w14:paraId="518602AB" w14:textId="77777777" w:rsidR="00385F63" w:rsidRPr="00B10499" w:rsidRDefault="00385F63" w:rsidP="000433DF"/>
        </w:tc>
      </w:tr>
      <w:tr w:rsidR="00D93D6A" w:rsidRPr="00B10499" w14:paraId="62744F4D" w14:textId="77777777" w:rsidTr="00D323AA">
        <w:trPr>
          <w:trHeight w:val="397"/>
        </w:trPr>
        <w:tc>
          <w:tcPr>
            <w:tcW w:w="745" w:type="dxa"/>
            <w:vAlign w:val="center"/>
          </w:tcPr>
          <w:p w14:paraId="6D38EB3E" w14:textId="7DAC054D" w:rsidR="00D93D6A" w:rsidRPr="00B10499" w:rsidRDefault="00385F63" w:rsidP="00D93D6A">
            <w:pPr>
              <w:jc w:val="center"/>
            </w:pPr>
            <w:r>
              <w:lastRenderedPageBreak/>
              <w:t>K</w:t>
            </w:r>
            <w:r w:rsidR="00D93D6A">
              <w:t>4</w:t>
            </w:r>
          </w:p>
        </w:tc>
        <w:tc>
          <w:tcPr>
            <w:tcW w:w="3828" w:type="dxa"/>
            <w:vAlign w:val="center"/>
          </w:tcPr>
          <w:p w14:paraId="3BA5A767" w14:textId="7DB04272" w:rsidR="00D93D6A" w:rsidRPr="00796BC7" w:rsidRDefault="00166A49" w:rsidP="00D93D6A">
            <w:pPr>
              <w:spacing w:after="160"/>
            </w:pPr>
            <w:r w:rsidRPr="00166A49">
              <w:t xml:space="preserve">Dokumentere erfaring for å </w:t>
            </w:r>
            <w:r w:rsidR="00F478CB">
              <w:t>s</w:t>
            </w:r>
            <w:r w:rsidRPr="00166A49">
              <w:t xml:space="preserve">tøtte organisasjonen gjennom design, beskrivelse, publisering og implementering av 'Digdirs Way of Working' på </w:t>
            </w:r>
            <w:hyperlink r:id="rId10" w:tgtFrame="_blank" w:tooltip="http://baksia.digdir.no/" w:history="1">
              <w:r w:rsidR="00D85438" w:rsidRPr="00C3782C">
                <w:rPr>
                  <w:rStyle w:val="Hyperkobling"/>
                </w:rPr>
                <w:t>baksia.digdir.no</w:t>
              </w:r>
            </w:hyperlink>
          </w:p>
        </w:tc>
        <w:tc>
          <w:tcPr>
            <w:tcW w:w="4636" w:type="dxa"/>
            <w:vAlign w:val="center"/>
          </w:tcPr>
          <w:p w14:paraId="5D13FA40" w14:textId="77777777" w:rsidR="00D93D6A" w:rsidRPr="00B10499" w:rsidRDefault="00D93D6A" w:rsidP="00D93D6A"/>
        </w:tc>
      </w:tr>
      <w:tr w:rsidR="006377E9" w:rsidRPr="00B10499" w14:paraId="7F548CC3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3DD25F3C" w14:textId="7AB6E7A5" w:rsidR="006377E9" w:rsidRPr="00B10499" w:rsidRDefault="00385F63" w:rsidP="006377E9">
            <w:pPr>
              <w:jc w:val="center"/>
            </w:pPr>
            <w:r>
              <w:t>K</w:t>
            </w:r>
            <w:r w:rsidR="006377E9">
              <w:t>5</w:t>
            </w:r>
          </w:p>
        </w:tc>
        <w:tc>
          <w:tcPr>
            <w:tcW w:w="3828" w:type="dxa"/>
            <w:vAlign w:val="center"/>
          </w:tcPr>
          <w:p w14:paraId="4A9C4415" w14:textId="544C7A5C" w:rsidR="006377E9" w:rsidRDefault="007B0DE9" w:rsidP="006377E9">
            <w:pPr>
              <w:rPr>
                <w:rFonts w:eastAsia="Calibri" w:cstheme="minorHAnsi"/>
              </w:rPr>
            </w:pPr>
            <w:r w:rsidRPr="007B0DE9">
              <w:rPr>
                <w:rFonts w:eastAsia="Calibri" w:cstheme="minorHAnsi"/>
              </w:rPr>
              <w:t xml:space="preserve">Dokumentere erfaring for hvordan en går frem for å </w:t>
            </w:r>
            <w:r>
              <w:rPr>
                <w:rFonts w:eastAsia="Calibri" w:cstheme="minorHAnsi"/>
              </w:rPr>
              <w:t>f</w:t>
            </w:r>
            <w:r w:rsidRPr="007B0DE9">
              <w:rPr>
                <w:rFonts w:eastAsia="Calibri" w:cstheme="minorHAnsi"/>
              </w:rPr>
              <w:t>asilitere workshops og treningsprogrammer for det etablerte rammeverket</w:t>
            </w:r>
          </w:p>
        </w:tc>
        <w:tc>
          <w:tcPr>
            <w:tcW w:w="4636" w:type="dxa"/>
            <w:vAlign w:val="center"/>
          </w:tcPr>
          <w:p w14:paraId="67ECB7D0" w14:textId="77777777" w:rsidR="00D37CDB" w:rsidRPr="00B10499" w:rsidRDefault="00D37CDB" w:rsidP="006377E9"/>
        </w:tc>
      </w:tr>
      <w:tr w:rsidR="00385F63" w:rsidRPr="00B10499" w14:paraId="7E01FCA9" w14:textId="77777777" w:rsidTr="00D37CDB">
        <w:trPr>
          <w:trHeight w:val="1314"/>
        </w:trPr>
        <w:tc>
          <w:tcPr>
            <w:tcW w:w="745" w:type="dxa"/>
            <w:vAlign w:val="center"/>
          </w:tcPr>
          <w:p w14:paraId="57C61E78" w14:textId="128F873F" w:rsidR="00385F63" w:rsidRDefault="00385F63" w:rsidP="006377E9">
            <w:pPr>
              <w:jc w:val="center"/>
            </w:pPr>
            <w:r>
              <w:t>K6</w:t>
            </w:r>
          </w:p>
        </w:tc>
        <w:tc>
          <w:tcPr>
            <w:tcW w:w="3828" w:type="dxa"/>
            <w:vAlign w:val="center"/>
          </w:tcPr>
          <w:p w14:paraId="668BB583" w14:textId="3A6F22E6" w:rsidR="00385F63" w:rsidRPr="000C6E61" w:rsidRDefault="003934DB" w:rsidP="006377E9">
            <w:pPr>
              <w:rPr>
                <w:rFonts w:eastAsia="Calibri" w:cstheme="minorHAnsi"/>
              </w:rPr>
            </w:pPr>
            <w:r w:rsidRPr="003934DB">
              <w:rPr>
                <w:rFonts w:eastAsia="Calibri" w:cstheme="minorHAnsi"/>
              </w:rPr>
              <w:t xml:space="preserve">Dokumentere hvordan involvere til samarbeid med ledere i avdelingen for å integrere etablert modell i strategisk ramme. Samt dokumentere hvordan sikre tett samarbeid med ledelsen for å sikre overensstemmelse med strategiske mål, </w:t>
            </w:r>
            <w:r w:rsidR="00D86AC2">
              <w:rPr>
                <w:rFonts w:eastAsia="Calibri" w:cstheme="minorHAnsi"/>
              </w:rPr>
              <w:t>p</w:t>
            </w:r>
            <w:r w:rsidRPr="003934DB">
              <w:rPr>
                <w:rFonts w:eastAsia="Calibri" w:cstheme="minorHAnsi"/>
              </w:rPr>
              <w:t>ortefølje og herunder OKRs</w:t>
            </w:r>
          </w:p>
        </w:tc>
        <w:tc>
          <w:tcPr>
            <w:tcW w:w="4636" w:type="dxa"/>
            <w:vAlign w:val="center"/>
          </w:tcPr>
          <w:p w14:paraId="18BF4D37" w14:textId="77777777" w:rsidR="00385F63" w:rsidRPr="00B10499" w:rsidRDefault="00385F63" w:rsidP="006377E9"/>
        </w:tc>
      </w:tr>
    </w:tbl>
    <w:p w14:paraId="6FEDA32E" w14:textId="0A9A16F9" w:rsidR="00E37C00" w:rsidRDefault="00E37C00"/>
    <w:sectPr w:rsidR="00E37C0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C443" w14:textId="77777777" w:rsidR="009B004D" w:rsidRDefault="009B004D" w:rsidP="00C43C54">
      <w:pPr>
        <w:spacing w:after="0" w:line="240" w:lineRule="auto"/>
      </w:pPr>
      <w:r>
        <w:separator/>
      </w:r>
    </w:p>
  </w:endnote>
  <w:endnote w:type="continuationSeparator" w:id="0">
    <w:p w14:paraId="5C92C97C" w14:textId="77777777" w:rsidR="009B004D" w:rsidRDefault="009B004D" w:rsidP="00C4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123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612E" w14:textId="7583ECC9" w:rsidR="007B5243" w:rsidRDefault="007B5243" w:rsidP="007B5243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09A32" w14:textId="77777777" w:rsidR="009B004D" w:rsidRDefault="009B004D" w:rsidP="00C43C54">
      <w:pPr>
        <w:spacing w:after="0" w:line="240" w:lineRule="auto"/>
      </w:pPr>
      <w:r>
        <w:separator/>
      </w:r>
    </w:p>
  </w:footnote>
  <w:footnote w:type="continuationSeparator" w:id="0">
    <w:p w14:paraId="4F9C904F" w14:textId="77777777" w:rsidR="009B004D" w:rsidRDefault="009B004D" w:rsidP="00C4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A2BF" w14:textId="77777777" w:rsidR="00F41CD6" w:rsidRDefault="007846B0" w:rsidP="00F41CD6">
    <w:pPr>
      <w:pStyle w:val="Topptekst"/>
    </w:pPr>
    <w:r>
      <w:rPr>
        <w:noProof/>
      </w:rPr>
      <w:drawing>
        <wp:inline distT="0" distB="0" distL="0" distR="0" wp14:anchorId="3CC7499A" wp14:editId="445F6107">
          <wp:extent cx="1495425" cy="421894"/>
          <wp:effectExtent l="0" t="0" r="0" b="0"/>
          <wp:docPr id="347389670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389670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20" cy="424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ADACB" w14:textId="5C7A9017" w:rsidR="00C43C54" w:rsidRDefault="00C43C54" w:rsidP="00C43C54">
    <w:pPr>
      <w:pStyle w:val="Topptekst"/>
      <w:jc w:val="right"/>
    </w:pPr>
    <w:r w:rsidRPr="00C43C54">
      <w:t>Skjema vedr kompetanse</w:t>
    </w:r>
    <w:r w:rsidR="001F3C39">
      <w:t xml:space="preserve"> og</w:t>
    </w:r>
    <w:r w:rsidR="00611B20">
      <w:t xml:space="preserve"> </w:t>
    </w:r>
    <w:r w:rsidR="00611B20" w:rsidRPr="00C43C54">
      <w:t>erfaring</w:t>
    </w:r>
    <w:r w:rsidR="007846B0">
      <w:t xml:space="preserve">: </w:t>
    </w:r>
    <w:r w:rsidR="00BA7706">
      <w:t>Senior</w:t>
    </w:r>
    <w:r w:rsidR="00614011">
      <w:t xml:space="preserve"> Enterprise Agile Coach</w:t>
    </w:r>
  </w:p>
  <w:p w14:paraId="602695D0" w14:textId="77777777" w:rsidR="00F41CD6" w:rsidRDefault="00F41CD6" w:rsidP="00C43C5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8AB"/>
    <w:multiLevelType w:val="hybridMultilevel"/>
    <w:tmpl w:val="516E3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809"/>
    <w:multiLevelType w:val="multilevel"/>
    <w:tmpl w:val="44C22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84C5D"/>
    <w:multiLevelType w:val="multilevel"/>
    <w:tmpl w:val="BFA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F3AA1"/>
    <w:multiLevelType w:val="hybridMultilevel"/>
    <w:tmpl w:val="E31C5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41117">
    <w:abstractNumId w:val="1"/>
  </w:num>
  <w:num w:numId="2" w16cid:durableId="698627204">
    <w:abstractNumId w:val="3"/>
  </w:num>
  <w:num w:numId="3" w16cid:durableId="812409788">
    <w:abstractNumId w:val="2"/>
  </w:num>
  <w:num w:numId="4" w16cid:durableId="15480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00"/>
    <w:rsid w:val="000054F9"/>
    <w:rsid w:val="00022D57"/>
    <w:rsid w:val="00026DC8"/>
    <w:rsid w:val="00030C3C"/>
    <w:rsid w:val="00037D00"/>
    <w:rsid w:val="000433DF"/>
    <w:rsid w:val="0009087D"/>
    <w:rsid w:val="000A2BAF"/>
    <w:rsid w:val="000C1514"/>
    <w:rsid w:val="000C6E61"/>
    <w:rsid w:val="000D4FE9"/>
    <w:rsid w:val="000D64A9"/>
    <w:rsid w:val="000F1338"/>
    <w:rsid w:val="00101770"/>
    <w:rsid w:val="001046BF"/>
    <w:rsid w:val="0013053C"/>
    <w:rsid w:val="001332B6"/>
    <w:rsid w:val="0014368C"/>
    <w:rsid w:val="0015423A"/>
    <w:rsid w:val="001630FC"/>
    <w:rsid w:val="00166A49"/>
    <w:rsid w:val="001740C5"/>
    <w:rsid w:val="001830DC"/>
    <w:rsid w:val="00190E2B"/>
    <w:rsid w:val="001916A5"/>
    <w:rsid w:val="001B0FEB"/>
    <w:rsid w:val="001B2932"/>
    <w:rsid w:val="001D5505"/>
    <w:rsid w:val="001E11E2"/>
    <w:rsid w:val="001F080F"/>
    <w:rsid w:val="001F3049"/>
    <w:rsid w:val="001F3C39"/>
    <w:rsid w:val="001F475F"/>
    <w:rsid w:val="00206986"/>
    <w:rsid w:val="00231D4E"/>
    <w:rsid w:val="002657ED"/>
    <w:rsid w:val="002660B0"/>
    <w:rsid w:val="00267C30"/>
    <w:rsid w:val="002711A8"/>
    <w:rsid w:val="00281CF2"/>
    <w:rsid w:val="00290F79"/>
    <w:rsid w:val="002B12FF"/>
    <w:rsid w:val="002C1EA2"/>
    <w:rsid w:val="002D1290"/>
    <w:rsid w:val="0030642D"/>
    <w:rsid w:val="00306B8A"/>
    <w:rsid w:val="0031150F"/>
    <w:rsid w:val="003210DB"/>
    <w:rsid w:val="003477EB"/>
    <w:rsid w:val="00374E3D"/>
    <w:rsid w:val="00377D9A"/>
    <w:rsid w:val="00385F63"/>
    <w:rsid w:val="003934DB"/>
    <w:rsid w:val="003A2AAB"/>
    <w:rsid w:val="003C7B46"/>
    <w:rsid w:val="004024C0"/>
    <w:rsid w:val="0043714E"/>
    <w:rsid w:val="00462A26"/>
    <w:rsid w:val="0046538E"/>
    <w:rsid w:val="004908E1"/>
    <w:rsid w:val="00492C88"/>
    <w:rsid w:val="00495127"/>
    <w:rsid w:val="004A4F20"/>
    <w:rsid w:val="004C3722"/>
    <w:rsid w:val="004D73BB"/>
    <w:rsid w:val="004E468B"/>
    <w:rsid w:val="004F16B8"/>
    <w:rsid w:val="005015AB"/>
    <w:rsid w:val="00524D20"/>
    <w:rsid w:val="005365AB"/>
    <w:rsid w:val="005369BB"/>
    <w:rsid w:val="00546746"/>
    <w:rsid w:val="0055313A"/>
    <w:rsid w:val="00554A07"/>
    <w:rsid w:val="005E1054"/>
    <w:rsid w:val="005F08F8"/>
    <w:rsid w:val="00601A50"/>
    <w:rsid w:val="00604E2F"/>
    <w:rsid w:val="0060751F"/>
    <w:rsid w:val="00611B20"/>
    <w:rsid w:val="00614011"/>
    <w:rsid w:val="00621937"/>
    <w:rsid w:val="006223AA"/>
    <w:rsid w:val="006377E9"/>
    <w:rsid w:val="0064671A"/>
    <w:rsid w:val="0067522D"/>
    <w:rsid w:val="0068033C"/>
    <w:rsid w:val="00680B52"/>
    <w:rsid w:val="0068252B"/>
    <w:rsid w:val="00692F3E"/>
    <w:rsid w:val="006A1EBF"/>
    <w:rsid w:val="006C75B2"/>
    <w:rsid w:val="006F2B91"/>
    <w:rsid w:val="006F370E"/>
    <w:rsid w:val="006F59A9"/>
    <w:rsid w:val="007141E6"/>
    <w:rsid w:val="00722CCB"/>
    <w:rsid w:val="00732711"/>
    <w:rsid w:val="00734797"/>
    <w:rsid w:val="00742157"/>
    <w:rsid w:val="0076425D"/>
    <w:rsid w:val="007728D2"/>
    <w:rsid w:val="007819D2"/>
    <w:rsid w:val="007846B0"/>
    <w:rsid w:val="007847F0"/>
    <w:rsid w:val="00796BC7"/>
    <w:rsid w:val="007A50D0"/>
    <w:rsid w:val="007B0DE9"/>
    <w:rsid w:val="007B5243"/>
    <w:rsid w:val="007B52F7"/>
    <w:rsid w:val="007D68B1"/>
    <w:rsid w:val="008054B8"/>
    <w:rsid w:val="00805939"/>
    <w:rsid w:val="0080661B"/>
    <w:rsid w:val="00807853"/>
    <w:rsid w:val="0083034C"/>
    <w:rsid w:val="0083078B"/>
    <w:rsid w:val="00846B54"/>
    <w:rsid w:val="00853AF1"/>
    <w:rsid w:val="00903A4B"/>
    <w:rsid w:val="009159CE"/>
    <w:rsid w:val="00920EF3"/>
    <w:rsid w:val="00921FE1"/>
    <w:rsid w:val="0092683D"/>
    <w:rsid w:val="009354BA"/>
    <w:rsid w:val="00937B3A"/>
    <w:rsid w:val="0094099E"/>
    <w:rsid w:val="00943914"/>
    <w:rsid w:val="0094616A"/>
    <w:rsid w:val="00947C51"/>
    <w:rsid w:val="009962B0"/>
    <w:rsid w:val="009A4650"/>
    <w:rsid w:val="009B004D"/>
    <w:rsid w:val="009B4CC6"/>
    <w:rsid w:val="009E07B1"/>
    <w:rsid w:val="009F4115"/>
    <w:rsid w:val="00A0208A"/>
    <w:rsid w:val="00A24CD7"/>
    <w:rsid w:val="00A26627"/>
    <w:rsid w:val="00A3026F"/>
    <w:rsid w:val="00A4291E"/>
    <w:rsid w:val="00A44877"/>
    <w:rsid w:val="00A4502B"/>
    <w:rsid w:val="00A6209F"/>
    <w:rsid w:val="00A632BC"/>
    <w:rsid w:val="00A66C70"/>
    <w:rsid w:val="00A762DC"/>
    <w:rsid w:val="00A76610"/>
    <w:rsid w:val="00A86654"/>
    <w:rsid w:val="00AD6C2A"/>
    <w:rsid w:val="00AE225C"/>
    <w:rsid w:val="00B01246"/>
    <w:rsid w:val="00B10499"/>
    <w:rsid w:val="00B13358"/>
    <w:rsid w:val="00B429DD"/>
    <w:rsid w:val="00B555B1"/>
    <w:rsid w:val="00B64E51"/>
    <w:rsid w:val="00B80472"/>
    <w:rsid w:val="00B819AB"/>
    <w:rsid w:val="00B83DDF"/>
    <w:rsid w:val="00B84015"/>
    <w:rsid w:val="00B86289"/>
    <w:rsid w:val="00B955BE"/>
    <w:rsid w:val="00BA5FEC"/>
    <w:rsid w:val="00BA7706"/>
    <w:rsid w:val="00BB06DA"/>
    <w:rsid w:val="00BC4819"/>
    <w:rsid w:val="00BD417C"/>
    <w:rsid w:val="00C02582"/>
    <w:rsid w:val="00C064F9"/>
    <w:rsid w:val="00C06E40"/>
    <w:rsid w:val="00C1642A"/>
    <w:rsid w:val="00C22050"/>
    <w:rsid w:val="00C26704"/>
    <w:rsid w:val="00C43C54"/>
    <w:rsid w:val="00C653A2"/>
    <w:rsid w:val="00C709AB"/>
    <w:rsid w:val="00C946E6"/>
    <w:rsid w:val="00C9505F"/>
    <w:rsid w:val="00C953D6"/>
    <w:rsid w:val="00CA07FC"/>
    <w:rsid w:val="00CD0C2B"/>
    <w:rsid w:val="00CE4262"/>
    <w:rsid w:val="00CF689F"/>
    <w:rsid w:val="00CF7683"/>
    <w:rsid w:val="00D01B53"/>
    <w:rsid w:val="00D323AA"/>
    <w:rsid w:val="00D353F0"/>
    <w:rsid w:val="00D37100"/>
    <w:rsid w:val="00D37CDB"/>
    <w:rsid w:val="00D826D4"/>
    <w:rsid w:val="00D848A6"/>
    <w:rsid w:val="00D85438"/>
    <w:rsid w:val="00D86AC2"/>
    <w:rsid w:val="00D922DC"/>
    <w:rsid w:val="00D92C1B"/>
    <w:rsid w:val="00D93D6A"/>
    <w:rsid w:val="00DC0675"/>
    <w:rsid w:val="00DD3B07"/>
    <w:rsid w:val="00DE526B"/>
    <w:rsid w:val="00DF03F0"/>
    <w:rsid w:val="00DF38BD"/>
    <w:rsid w:val="00E07646"/>
    <w:rsid w:val="00E15B4D"/>
    <w:rsid w:val="00E17D98"/>
    <w:rsid w:val="00E21B72"/>
    <w:rsid w:val="00E22E6D"/>
    <w:rsid w:val="00E256F5"/>
    <w:rsid w:val="00E345FF"/>
    <w:rsid w:val="00E37A60"/>
    <w:rsid w:val="00E37C00"/>
    <w:rsid w:val="00E4251A"/>
    <w:rsid w:val="00E52CF1"/>
    <w:rsid w:val="00E57A2A"/>
    <w:rsid w:val="00E60BE0"/>
    <w:rsid w:val="00E738F0"/>
    <w:rsid w:val="00E75BD4"/>
    <w:rsid w:val="00E96D7F"/>
    <w:rsid w:val="00EA3AAB"/>
    <w:rsid w:val="00EB150D"/>
    <w:rsid w:val="00EC4BD8"/>
    <w:rsid w:val="00ED1D8E"/>
    <w:rsid w:val="00F0538B"/>
    <w:rsid w:val="00F1377F"/>
    <w:rsid w:val="00F34429"/>
    <w:rsid w:val="00F3442D"/>
    <w:rsid w:val="00F41CD6"/>
    <w:rsid w:val="00F478CB"/>
    <w:rsid w:val="00F52C7A"/>
    <w:rsid w:val="00F933A4"/>
    <w:rsid w:val="00FA0E54"/>
    <w:rsid w:val="00FB5661"/>
    <w:rsid w:val="00FC5F2B"/>
    <w:rsid w:val="00FC7841"/>
    <w:rsid w:val="00FD3EFE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4EAD"/>
  <w15:chartTrackingRefBased/>
  <w15:docId w15:val="{4AB252A3-CCF7-4DA0-851E-3767AC94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5DDC"/>
    <w:pPr>
      <w:ind w:left="720"/>
      <w:contextualSpacing/>
    </w:pPr>
  </w:style>
  <w:style w:type="table" w:customStyle="1" w:styleId="Tabellrutenett3">
    <w:name w:val="Tabellrutenett3"/>
    <w:basedOn w:val="Vanligtabell"/>
    <w:next w:val="Tabellrutenett"/>
    <w:uiPriority w:val="39"/>
    <w:rsid w:val="00B1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3C54"/>
  </w:style>
  <w:style w:type="paragraph" w:styleId="Bunntekst">
    <w:name w:val="footer"/>
    <w:basedOn w:val="Normal"/>
    <w:link w:val="BunntekstTegn"/>
    <w:uiPriority w:val="99"/>
    <w:unhideWhenUsed/>
    <w:rsid w:val="00C43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3C54"/>
  </w:style>
  <w:style w:type="character" w:styleId="Hyperkobling">
    <w:name w:val="Hyperlink"/>
    <w:basedOn w:val="Standardskriftforavsnitt"/>
    <w:uiPriority w:val="99"/>
    <w:unhideWhenUsed/>
    <w:rsid w:val="00D8543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75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aksia.digdi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4684D1CF15C4D815B57D35423D684" ma:contentTypeVersion="16" ma:contentTypeDescription="Opprett et nytt dokument." ma:contentTypeScope="" ma:versionID="f696bcfdce1ea5031dbc5d61723ba9bc">
  <xsd:schema xmlns:xsd="http://www.w3.org/2001/XMLSchema" xmlns:xs="http://www.w3.org/2001/XMLSchema" xmlns:p="http://schemas.microsoft.com/office/2006/metadata/properties" xmlns:ns3="e695644b-4b48-4cdc-8091-bf502a7754a8" xmlns:ns4="f13ef2f6-b363-42af-b919-8098b54e8c57" targetNamespace="http://schemas.microsoft.com/office/2006/metadata/properties" ma:root="true" ma:fieldsID="838fc0a0a3380d09bea8e9a1f4add997" ns3:_="" ns4:_="">
    <xsd:import namespace="e695644b-4b48-4cdc-8091-bf502a7754a8"/>
    <xsd:import namespace="f13ef2f6-b363-42af-b919-8098b54e8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644b-4b48-4cdc-8091-bf502a77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f2f6-b363-42af-b919-8098b54e8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95644b-4b48-4cdc-8091-bf502a7754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E615C-6D10-40B4-AB9C-1D4ECD7F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644b-4b48-4cdc-8091-bf502a7754a8"/>
    <ds:schemaRef ds:uri="f13ef2f6-b363-42af-b919-8098b54e8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8FF29-8ED5-46E9-860F-37E5810EF374}">
  <ds:schemaRefs>
    <ds:schemaRef ds:uri="http://schemas.microsoft.com/office/2006/metadata/properties"/>
    <ds:schemaRef ds:uri="http://schemas.microsoft.com/office/infopath/2007/PartnerControls"/>
    <ds:schemaRef ds:uri="e695644b-4b48-4cdc-8091-bf502a7754a8"/>
  </ds:schemaRefs>
</ds:datastoreItem>
</file>

<file path=customXml/itemProps3.xml><?xml version="1.0" encoding="utf-8"?>
<ds:datastoreItem xmlns:ds="http://schemas.openxmlformats.org/officeDocument/2006/customXml" ds:itemID="{076E4080-7594-4728-A187-3B2D1EA01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Brox, Sol Kristin Sigurdso</dc:creator>
  <cp:keywords/>
  <dc:description/>
  <cp:lastModifiedBy>Brox, Sol Kristin Sigurdson</cp:lastModifiedBy>
  <cp:revision>22</cp:revision>
  <dcterms:created xsi:type="dcterms:W3CDTF">2024-10-09T05:49:00Z</dcterms:created>
  <dcterms:modified xsi:type="dcterms:W3CDTF">2024-10-09T06:07:00Z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0x0101000BB4684D1CF15C4D815B57D35423D684</vt:lpwstr>
  </property>
</Properties>
</file>